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3FDD" w14:textId="77777777" w:rsidR="00C84C77" w:rsidRDefault="00C84C77" w:rsidP="00C84C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Fern Hollow, 5 Balls Lane, </w:t>
      </w:r>
      <w:proofErr w:type="spellStart"/>
      <w:r>
        <w:rPr>
          <w:rFonts w:ascii="Arial" w:hAnsi="Arial" w:cs="Arial"/>
          <w:sz w:val="24"/>
          <w:szCs w:val="24"/>
        </w:rPr>
        <w:t>Thursford</w:t>
      </w:r>
      <w:proofErr w:type="spellEnd"/>
      <w:r>
        <w:rPr>
          <w:rFonts w:ascii="Arial" w:hAnsi="Arial" w:cs="Arial"/>
          <w:sz w:val="24"/>
          <w:szCs w:val="24"/>
        </w:rPr>
        <w:t>, Fakenham, Norfolk, NR21 0BX</w:t>
      </w:r>
    </w:p>
    <w:p w14:paraId="64BAC89E" w14:textId="77777777" w:rsidR="00C84C77" w:rsidRDefault="00000000" w:rsidP="00C84C77">
      <w:pPr>
        <w:jc w:val="center"/>
        <w:rPr>
          <w:rFonts w:ascii="Arial" w:hAnsi="Arial" w:cs="Arial"/>
          <w:sz w:val="24"/>
          <w:szCs w:val="24"/>
        </w:rPr>
      </w:pPr>
      <w:hyperlink r:id="rId4" w:history="1">
        <w:r w:rsidR="00C84C7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didann@outlook.com</w:t>
        </w:r>
      </w:hyperlink>
      <w:r w:rsidR="00C84C77">
        <w:rPr>
          <w:rFonts w:ascii="Arial" w:hAnsi="Arial" w:cs="Arial"/>
          <w:sz w:val="24"/>
          <w:szCs w:val="24"/>
        </w:rPr>
        <w:t xml:space="preserve"> T 01328 878196</w:t>
      </w:r>
    </w:p>
    <w:p w14:paraId="6CAF433B" w14:textId="77777777" w:rsidR="00C84C77" w:rsidRDefault="00C84C77" w:rsidP="00C84C77"/>
    <w:p w14:paraId="1AB32A4B" w14:textId="77777777" w:rsidR="00C84C77" w:rsidRDefault="00C84C77" w:rsidP="00C84C77"/>
    <w:p w14:paraId="666A3C76" w14:textId="77777777" w:rsidR="00C84C77" w:rsidRDefault="00C84C77" w:rsidP="00C84C77"/>
    <w:p w14:paraId="149E6412" w14:textId="77777777" w:rsidR="00C84C77" w:rsidRDefault="00C84C77" w:rsidP="00C84C77"/>
    <w:p w14:paraId="1B71BAEB" w14:textId="77777777" w:rsidR="00C84C77" w:rsidRDefault="00C84C77" w:rsidP="00C84C77">
      <w:r>
        <w:t>4</w:t>
      </w:r>
      <w:r w:rsidRPr="00C84C77">
        <w:rPr>
          <w:vertAlign w:val="superscript"/>
        </w:rPr>
        <w:t>th</w:t>
      </w:r>
      <w:r>
        <w:t xml:space="preserve"> September 2023</w:t>
      </w:r>
    </w:p>
    <w:p w14:paraId="751C7B92" w14:textId="77777777" w:rsidR="00C84C77" w:rsidRDefault="00C84C77" w:rsidP="00C84C77">
      <w:r>
        <w:t>The Clerk</w:t>
      </w:r>
    </w:p>
    <w:p w14:paraId="60BD84B3" w14:textId="77777777" w:rsidR="00C84C77" w:rsidRDefault="00C84C77" w:rsidP="00C84C77">
      <w:r>
        <w:t xml:space="preserve">Barton </w:t>
      </w:r>
      <w:proofErr w:type="spellStart"/>
      <w:r>
        <w:t>Bendish</w:t>
      </w:r>
      <w:proofErr w:type="spellEnd"/>
      <w:r>
        <w:t xml:space="preserve"> Parish Council</w:t>
      </w:r>
    </w:p>
    <w:p w14:paraId="6198C02F" w14:textId="77777777" w:rsidR="00C84C77" w:rsidRDefault="00C84C77" w:rsidP="00C84C77"/>
    <w:p w14:paraId="3C11C043" w14:textId="77777777" w:rsidR="00C84C77" w:rsidRDefault="00C84C77" w:rsidP="00C84C77">
      <w:proofErr w:type="spellStart"/>
      <w:r>
        <w:t>Thankyou</w:t>
      </w:r>
      <w:proofErr w:type="spellEnd"/>
      <w:r>
        <w:t xml:space="preserve"> for asking me to quote for the Internal Audit of your council.</w:t>
      </w:r>
    </w:p>
    <w:p w14:paraId="1009A77B" w14:textId="77777777" w:rsidR="00C84C77" w:rsidRDefault="00C84C77" w:rsidP="00C84C77">
      <w:r>
        <w:t>My quotation for the Internal Audit 2023/24 £35.00 (to include a report as required and completion of Page 4 of AGAR). In addition, there could be travel expenses (currently set at .45p per mile – but this may rise).  I would be happy to have a brief meeting to go through any concerns which you may have about the Internal Audit or AGAR.</w:t>
      </w:r>
    </w:p>
    <w:p w14:paraId="5D6AC4B1" w14:textId="77777777" w:rsidR="00C84C77" w:rsidRDefault="00C84C77" w:rsidP="00C84C77">
      <w:r>
        <w:t xml:space="preserve">This can either be done as a </w:t>
      </w:r>
      <w:proofErr w:type="spellStart"/>
      <w:r>
        <w:t>mid year</w:t>
      </w:r>
      <w:proofErr w:type="spellEnd"/>
      <w:r>
        <w:t xml:space="preserve"> Audit or immediately after the end of the financial year.  If </w:t>
      </w:r>
      <w:proofErr w:type="spellStart"/>
      <w:r>
        <w:t>mid year</w:t>
      </w:r>
      <w:proofErr w:type="spellEnd"/>
      <w:r>
        <w:t xml:space="preserve"> I </w:t>
      </w:r>
      <w:proofErr w:type="gramStart"/>
      <w:r>
        <w:t>would  complete</w:t>
      </w:r>
      <w:proofErr w:type="gramEnd"/>
      <w:r>
        <w:t xml:space="preserve"> AGAR  Page 4 as soon as it is published.   </w:t>
      </w:r>
    </w:p>
    <w:p w14:paraId="64089E2E" w14:textId="77777777" w:rsidR="00C84C77" w:rsidRDefault="00C84C77" w:rsidP="00C84C7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line with the new regulations within “Governance and Accountability March 2022” I can confirm to your council the following, which supports my competency for undertaking this work:</w:t>
      </w:r>
    </w:p>
    <w:p w14:paraId="39A9296C" w14:textId="77777777" w:rsidR="00C84C77" w:rsidRDefault="00C84C77" w:rsidP="00C84C77">
      <w:pPr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am a retired member of the SLCC</w:t>
      </w:r>
    </w:p>
    <w:p w14:paraId="29A6DE7D" w14:textId="77777777" w:rsidR="00C84C77" w:rsidRDefault="00C84C77" w:rsidP="00C84C77">
      <w:pPr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am a partner in Norfolk Parish Training and Support (NPTS)</w:t>
      </w:r>
    </w:p>
    <w:p w14:paraId="01B23B7A" w14:textId="77777777" w:rsidR="00C84C77" w:rsidRDefault="00C84C77" w:rsidP="00C84C77">
      <w:pPr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am a retired Parish and Town Clerk</w:t>
      </w:r>
    </w:p>
    <w:p w14:paraId="2DA07789" w14:textId="77777777" w:rsidR="00C84C77" w:rsidRDefault="00C84C77" w:rsidP="00C84C77">
      <w:pPr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am </w:t>
      </w:r>
      <w:proofErr w:type="spellStart"/>
      <w:r>
        <w:rPr>
          <w:rFonts w:ascii="Calibri" w:hAnsi="Calibri" w:cs="Calibri"/>
          <w:color w:val="000000"/>
        </w:rPr>
        <w:t>CiLCA</w:t>
      </w:r>
      <w:proofErr w:type="spellEnd"/>
      <w:r>
        <w:rPr>
          <w:rFonts w:ascii="Calibri" w:hAnsi="Calibri" w:cs="Calibri"/>
          <w:color w:val="000000"/>
        </w:rPr>
        <w:t xml:space="preserve"> and </w:t>
      </w:r>
      <w:proofErr w:type="spellStart"/>
      <w:r>
        <w:rPr>
          <w:rFonts w:ascii="Calibri" w:hAnsi="Calibri" w:cs="Calibri"/>
          <w:color w:val="000000"/>
        </w:rPr>
        <w:t>FiLCA</w:t>
      </w:r>
      <w:proofErr w:type="spellEnd"/>
      <w:r>
        <w:rPr>
          <w:rFonts w:ascii="Calibri" w:hAnsi="Calibri" w:cs="Calibri"/>
          <w:color w:val="000000"/>
        </w:rPr>
        <w:t xml:space="preserve"> qualified.</w:t>
      </w:r>
    </w:p>
    <w:p w14:paraId="677C7F89" w14:textId="32485C98" w:rsidR="00480078" w:rsidRDefault="00480078" w:rsidP="00C84C77">
      <w:pPr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addition, I confirm my independence from the Council</w:t>
      </w:r>
    </w:p>
    <w:p w14:paraId="00168FCD" w14:textId="77777777" w:rsidR="00C84C77" w:rsidRDefault="00C84C77" w:rsidP="00C84C77">
      <w:pPr>
        <w:ind w:left="720"/>
        <w:rPr>
          <w:rFonts w:ascii="Calibri" w:hAnsi="Calibri" w:cs="Calibri"/>
          <w:color w:val="000000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77"/>
        <w:gridCol w:w="839"/>
      </w:tblGrid>
      <w:tr w:rsidR="00C84C77" w14:paraId="7003A21E" w14:textId="77777777" w:rsidTr="00C84C77">
        <w:trPr>
          <w:trHeight w:val="454"/>
        </w:trPr>
        <w:tc>
          <w:tcPr>
            <w:tcW w:w="1677" w:type="dxa"/>
          </w:tcPr>
          <w:p w14:paraId="7C976B75" w14:textId="77777777" w:rsidR="00C84C77" w:rsidRDefault="00C8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39" w:type="dxa"/>
          </w:tcPr>
          <w:p w14:paraId="58026C5A" w14:textId="77777777" w:rsidR="00C84C77" w:rsidRDefault="00C84C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566F488A" w14:textId="77777777" w:rsidR="00C84C77" w:rsidRPr="00C84C77" w:rsidRDefault="00C84C77" w:rsidP="00C84C77"/>
    <w:sectPr w:rsidR="00C84C77" w:rsidRPr="00C84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77"/>
    <w:rsid w:val="00480078"/>
    <w:rsid w:val="00C8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C0A32"/>
  <w15:chartTrackingRefBased/>
  <w15:docId w15:val="{ADE05545-2B58-4578-8156-AAC92D12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C77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4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dann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Dann</dc:creator>
  <cp:keywords/>
  <dc:description/>
  <cp:lastModifiedBy>Di Dann</cp:lastModifiedBy>
  <cp:revision>4</cp:revision>
  <dcterms:created xsi:type="dcterms:W3CDTF">2023-09-04T18:28:00Z</dcterms:created>
  <dcterms:modified xsi:type="dcterms:W3CDTF">2023-10-09T12:52:00Z</dcterms:modified>
</cp:coreProperties>
</file>